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69B491">
      <w:pPr>
        <w:spacing w:line="560" w:lineRule="exact"/>
        <w:contextualSpacing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附件2</w:t>
      </w:r>
    </w:p>
    <w:p w14:paraId="2C7C101D">
      <w:pPr>
        <w:spacing w:line="560" w:lineRule="exact"/>
        <w:contextualSpacing/>
        <w:jc w:val="center"/>
        <w:rPr>
          <w:rFonts w:hint="eastAsia" w:ascii="Times New Roman" w:hAnsi="Times New Roman" w:eastAsia="方正小标宋简体" w:cs="Times New Roman"/>
          <w:color w:val="000000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简体" w:cs="Times New Roman"/>
          <w:color w:val="000000"/>
          <w:sz w:val="44"/>
          <w:szCs w:val="44"/>
          <w:lang w:val="en-US" w:eastAsia="zh-CN"/>
        </w:rPr>
        <w:t>2025-2026学年天津财经大学珠江学院教材编写选用审核工作统计表</w:t>
      </w:r>
    </w:p>
    <w:p w14:paraId="6D3E557E">
      <w:pPr>
        <w:spacing w:line="560" w:lineRule="exact"/>
        <w:contextualSpacing/>
        <w:rPr>
          <w:rFonts w:hint="default" w:ascii="仿宋" w:hAnsi="仿宋" w:eastAsia="仿宋" w:cs="仿宋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单位名称（公章）：                                                      年    月    日</w:t>
      </w:r>
    </w:p>
    <w:tbl>
      <w:tblPr>
        <w:tblStyle w:val="4"/>
        <w:tblW w:w="15990" w:type="dxa"/>
        <w:tblInd w:w="-87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45"/>
        <w:gridCol w:w="1365"/>
        <w:gridCol w:w="2940"/>
        <w:gridCol w:w="4365"/>
        <w:gridCol w:w="1410"/>
        <w:gridCol w:w="1965"/>
      </w:tblGrid>
      <w:tr w14:paraId="491D0F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3945" w:type="dxa"/>
            <w:noWrap w:val="0"/>
            <w:vAlign w:val="center"/>
          </w:tcPr>
          <w:p w14:paraId="2A01BB49">
            <w:pPr>
              <w:spacing w:line="560" w:lineRule="exact"/>
              <w:contextualSpacing/>
              <w:jc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自查内容</w:t>
            </w:r>
          </w:p>
        </w:tc>
        <w:tc>
          <w:tcPr>
            <w:tcW w:w="1365" w:type="dxa"/>
            <w:noWrap w:val="0"/>
            <w:vAlign w:val="center"/>
          </w:tcPr>
          <w:p w14:paraId="1A107B33">
            <w:pPr>
              <w:spacing w:line="560" w:lineRule="exact"/>
              <w:contextualSpacing/>
              <w:jc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完成情况</w:t>
            </w:r>
          </w:p>
        </w:tc>
        <w:tc>
          <w:tcPr>
            <w:tcW w:w="2940" w:type="dxa"/>
            <w:noWrap w:val="0"/>
            <w:vAlign w:val="center"/>
          </w:tcPr>
          <w:p w14:paraId="2579639F">
            <w:pPr>
              <w:spacing w:line="560" w:lineRule="exact"/>
              <w:contextualSpacing/>
              <w:jc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详细情况</w:t>
            </w:r>
          </w:p>
        </w:tc>
        <w:tc>
          <w:tcPr>
            <w:tcW w:w="4365" w:type="dxa"/>
            <w:noWrap w:val="0"/>
            <w:vAlign w:val="center"/>
          </w:tcPr>
          <w:p w14:paraId="5BA08128">
            <w:pPr>
              <w:spacing w:line="560" w:lineRule="exact"/>
              <w:contextualSpacing/>
              <w:jc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自查内容</w:t>
            </w:r>
          </w:p>
        </w:tc>
        <w:tc>
          <w:tcPr>
            <w:tcW w:w="1410" w:type="dxa"/>
            <w:noWrap w:val="0"/>
            <w:vAlign w:val="center"/>
          </w:tcPr>
          <w:p w14:paraId="0589516F">
            <w:pPr>
              <w:spacing w:line="560" w:lineRule="exact"/>
              <w:contextualSpacing/>
              <w:jc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完成情况</w:t>
            </w:r>
          </w:p>
        </w:tc>
        <w:tc>
          <w:tcPr>
            <w:tcW w:w="1965" w:type="dxa"/>
            <w:noWrap w:val="0"/>
            <w:vAlign w:val="center"/>
          </w:tcPr>
          <w:p w14:paraId="1C4C773D">
            <w:pPr>
              <w:spacing w:line="560" w:lineRule="exact"/>
              <w:contextualSpacing/>
              <w:jc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详细情况</w:t>
            </w:r>
          </w:p>
        </w:tc>
      </w:tr>
      <w:tr w14:paraId="2E5306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5" w:type="dxa"/>
            <w:noWrap w:val="0"/>
            <w:vAlign w:val="top"/>
          </w:tcPr>
          <w:p w14:paraId="443C6144">
            <w:pPr>
              <w:spacing w:line="560" w:lineRule="exact"/>
              <w:contextualSpacing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1.是否成立教材选用机构</w:t>
            </w:r>
          </w:p>
        </w:tc>
        <w:tc>
          <w:tcPr>
            <w:tcW w:w="1365" w:type="dxa"/>
            <w:noWrap w:val="0"/>
            <w:vAlign w:val="top"/>
          </w:tcPr>
          <w:p w14:paraId="6FCCA8BB">
            <w:pPr>
              <w:spacing w:line="560" w:lineRule="exact"/>
              <w:contextualSpacing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940" w:type="dxa"/>
            <w:noWrap w:val="0"/>
            <w:vAlign w:val="top"/>
          </w:tcPr>
          <w:p w14:paraId="79AB8B4B">
            <w:pPr>
              <w:spacing w:line="560" w:lineRule="exact"/>
              <w:contextualSpacing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机构名称和成立时间：</w:t>
            </w:r>
          </w:p>
        </w:tc>
        <w:tc>
          <w:tcPr>
            <w:tcW w:w="4365" w:type="dxa"/>
            <w:noWrap w:val="0"/>
            <w:vAlign w:val="top"/>
          </w:tcPr>
          <w:p w14:paraId="49410933">
            <w:pPr>
              <w:spacing w:line="560" w:lineRule="exact"/>
              <w:contextualSpacing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7.出版前是否进行备案审核</w:t>
            </w:r>
          </w:p>
        </w:tc>
        <w:tc>
          <w:tcPr>
            <w:tcW w:w="1410" w:type="dxa"/>
            <w:noWrap w:val="0"/>
            <w:vAlign w:val="top"/>
          </w:tcPr>
          <w:p w14:paraId="49610F65">
            <w:pPr>
              <w:spacing w:line="560" w:lineRule="exact"/>
              <w:contextualSpacing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65" w:type="dxa"/>
            <w:noWrap w:val="0"/>
            <w:vAlign w:val="top"/>
          </w:tcPr>
          <w:p w14:paraId="504B4272">
            <w:pPr>
              <w:spacing w:line="560" w:lineRule="exact"/>
              <w:contextualSpacing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审核数量：</w:t>
            </w:r>
          </w:p>
        </w:tc>
      </w:tr>
      <w:tr w14:paraId="42876D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5" w:type="dxa"/>
            <w:noWrap w:val="0"/>
            <w:vAlign w:val="top"/>
          </w:tcPr>
          <w:p w14:paraId="628BC91B">
            <w:pPr>
              <w:spacing w:line="560" w:lineRule="exact"/>
              <w:contextualSpacing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2.是否坚持凡编必审，是否审核本单位组织编写的教材</w:t>
            </w:r>
          </w:p>
        </w:tc>
        <w:tc>
          <w:tcPr>
            <w:tcW w:w="1365" w:type="dxa"/>
            <w:noWrap w:val="0"/>
            <w:vAlign w:val="top"/>
          </w:tcPr>
          <w:p w14:paraId="354D2101">
            <w:pPr>
              <w:spacing w:line="560" w:lineRule="exact"/>
              <w:contextualSpacing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940" w:type="dxa"/>
            <w:noWrap w:val="0"/>
            <w:vAlign w:val="top"/>
          </w:tcPr>
          <w:p w14:paraId="2088DA65">
            <w:pPr>
              <w:spacing w:line="560" w:lineRule="exact"/>
              <w:contextualSpacing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审核数量：</w:t>
            </w:r>
          </w:p>
        </w:tc>
        <w:tc>
          <w:tcPr>
            <w:tcW w:w="4365" w:type="dxa"/>
            <w:noWrap w:val="0"/>
            <w:vAlign w:val="top"/>
          </w:tcPr>
          <w:p w14:paraId="2F8AE6C3">
            <w:pPr>
              <w:spacing w:line="560" w:lineRule="exact"/>
              <w:contextualSpacing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8.是否同意使用国家统编的思想政治理论课教材、马工程重点教材</w:t>
            </w:r>
          </w:p>
        </w:tc>
        <w:tc>
          <w:tcPr>
            <w:tcW w:w="1410" w:type="dxa"/>
            <w:noWrap w:val="0"/>
            <w:vAlign w:val="top"/>
          </w:tcPr>
          <w:p w14:paraId="7E6BAFB3">
            <w:pPr>
              <w:spacing w:line="560" w:lineRule="exact"/>
              <w:contextualSpacing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65" w:type="dxa"/>
            <w:noWrap w:val="0"/>
            <w:vAlign w:val="top"/>
          </w:tcPr>
          <w:p w14:paraId="54348154">
            <w:pPr>
              <w:spacing w:line="560" w:lineRule="exact"/>
              <w:contextualSpacing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选用数量：</w:t>
            </w:r>
          </w:p>
        </w:tc>
      </w:tr>
      <w:tr w14:paraId="799596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5" w:type="dxa"/>
            <w:noWrap w:val="0"/>
            <w:vAlign w:val="top"/>
          </w:tcPr>
          <w:p w14:paraId="7406B2A8">
            <w:pPr>
              <w:spacing w:line="560" w:lineRule="exact"/>
              <w:contextualSpacing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3.本年度是否存在重大选题备案</w:t>
            </w:r>
          </w:p>
        </w:tc>
        <w:tc>
          <w:tcPr>
            <w:tcW w:w="1365" w:type="dxa"/>
            <w:noWrap w:val="0"/>
            <w:vAlign w:val="top"/>
          </w:tcPr>
          <w:p w14:paraId="1632CF7B">
            <w:pPr>
              <w:spacing w:line="560" w:lineRule="exact"/>
              <w:contextualSpacing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940" w:type="dxa"/>
            <w:noWrap w:val="0"/>
            <w:vAlign w:val="top"/>
          </w:tcPr>
          <w:p w14:paraId="3DACA5AF">
            <w:pPr>
              <w:spacing w:line="560" w:lineRule="exact"/>
              <w:contextualSpacing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备案数量：</w:t>
            </w:r>
          </w:p>
        </w:tc>
        <w:tc>
          <w:tcPr>
            <w:tcW w:w="4365" w:type="dxa"/>
            <w:noWrap w:val="0"/>
            <w:vAlign w:val="top"/>
          </w:tcPr>
          <w:p w14:paraId="267649F3">
            <w:pPr>
              <w:spacing w:line="560" w:lineRule="exact"/>
              <w:contextualSpacing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9.选用教材是否进行审核（政治性、思想性、科学性、适宜性）</w:t>
            </w:r>
          </w:p>
        </w:tc>
        <w:tc>
          <w:tcPr>
            <w:tcW w:w="1410" w:type="dxa"/>
            <w:noWrap w:val="0"/>
            <w:vAlign w:val="top"/>
          </w:tcPr>
          <w:p w14:paraId="74937CF4">
            <w:pPr>
              <w:spacing w:line="560" w:lineRule="exact"/>
              <w:contextualSpacing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65" w:type="dxa"/>
            <w:noWrap w:val="0"/>
            <w:vAlign w:val="top"/>
          </w:tcPr>
          <w:p w14:paraId="7D9FE2F5">
            <w:pPr>
              <w:spacing w:line="560" w:lineRule="exact"/>
              <w:contextualSpacing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选用审核数量：</w:t>
            </w:r>
          </w:p>
        </w:tc>
      </w:tr>
      <w:tr w14:paraId="56D74D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5" w:type="dxa"/>
            <w:noWrap w:val="0"/>
            <w:vAlign w:val="top"/>
          </w:tcPr>
          <w:p w14:paraId="334AC9AA">
            <w:pPr>
              <w:spacing w:line="560" w:lineRule="exact"/>
              <w:contextualSpacing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4.是否对教材编写人员审核备案公示</w:t>
            </w:r>
          </w:p>
        </w:tc>
        <w:tc>
          <w:tcPr>
            <w:tcW w:w="1365" w:type="dxa"/>
            <w:noWrap w:val="0"/>
            <w:vAlign w:val="top"/>
          </w:tcPr>
          <w:p w14:paraId="5383A601">
            <w:pPr>
              <w:spacing w:line="560" w:lineRule="exact"/>
              <w:contextualSpacing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940" w:type="dxa"/>
            <w:noWrap w:val="0"/>
            <w:vAlign w:val="top"/>
          </w:tcPr>
          <w:p w14:paraId="5950295F">
            <w:pPr>
              <w:spacing w:line="560" w:lineRule="exact"/>
              <w:contextualSpacing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公示数量：</w:t>
            </w:r>
          </w:p>
        </w:tc>
        <w:tc>
          <w:tcPr>
            <w:tcW w:w="4365" w:type="dxa"/>
            <w:noWrap w:val="0"/>
            <w:vAlign w:val="top"/>
          </w:tcPr>
          <w:p w14:paraId="3D4B3D75">
            <w:pPr>
              <w:spacing w:line="560" w:lineRule="exact"/>
              <w:contextualSpacing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10.选用教材是否坚持集体决策</w:t>
            </w:r>
          </w:p>
        </w:tc>
        <w:tc>
          <w:tcPr>
            <w:tcW w:w="1410" w:type="dxa"/>
            <w:noWrap w:val="0"/>
            <w:vAlign w:val="top"/>
          </w:tcPr>
          <w:p w14:paraId="435BA005">
            <w:pPr>
              <w:spacing w:line="560" w:lineRule="exact"/>
              <w:contextualSpacing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65" w:type="dxa"/>
            <w:noWrap w:val="0"/>
            <w:vAlign w:val="top"/>
          </w:tcPr>
          <w:p w14:paraId="6D8DF33C">
            <w:pPr>
              <w:spacing w:line="560" w:lineRule="exact"/>
              <w:contextualSpacing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具体形式（如，召开几次会议并有记录）</w:t>
            </w:r>
          </w:p>
        </w:tc>
      </w:tr>
      <w:tr w14:paraId="48E1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5" w:type="dxa"/>
            <w:noWrap w:val="0"/>
            <w:vAlign w:val="top"/>
          </w:tcPr>
          <w:p w14:paraId="232CA47C">
            <w:pPr>
              <w:spacing w:line="560" w:lineRule="exact"/>
              <w:contextualSpacing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5.对编写的教材是否进行审查（政治性、思想性、科学性、适宜性）</w:t>
            </w:r>
          </w:p>
        </w:tc>
        <w:tc>
          <w:tcPr>
            <w:tcW w:w="1365" w:type="dxa"/>
            <w:noWrap w:val="0"/>
            <w:vAlign w:val="top"/>
          </w:tcPr>
          <w:p w14:paraId="63E44E7F">
            <w:pPr>
              <w:spacing w:line="560" w:lineRule="exact"/>
              <w:contextualSpacing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940" w:type="dxa"/>
            <w:noWrap w:val="0"/>
            <w:vAlign w:val="top"/>
          </w:tcPr>
          <w:p w14:paraId="0BEC2358">
            <w:pPr>
              <w:spacing w:line="560" w:lineRule="exact"/>
              <w:contextualSpacing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审查数量：</w:t>
            </w:r>
            <w:bookmarkStart w:id="0" w:name="_GoBack"/>
            <w:bookmarkEnd w:id="0"/>
          </w:p>
        </w:tc>
        <w:tc>
          <w:tcPr>
            <w:tcW w:w="4365" w:type="dxa"/>
            <w:noWrap w:val="0"/>
            <w:vAlign w:val="top"/>
          </w:tcPr>
          <w:p w14:paraId="03F8E5D6">
            <w:pPr>
              <w:spacing w:line="560" w:lineRule="exact"/>
              <w:contextualSpacing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11.选用结果是否实行公示和备案制度</w:t>
            </w:r>
          </w:p>
        </w:tc>
        <w:tc>
          <w:tcPr>
            <w:tcW w:w="1410" w:type="dxa"/>
            <w:noWrap w:val="0"/>
            <w:vAlign w:val="top"/>
          </w:tcPr>
          <w:p w14:paraId="36B05B46">
            <w:pPr>
              <w:spacing w:line="560" w:lineRule="exact"/>
              <w:contextualSpacing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65" w:type="dxa"/>
            <w:noWrap w:val="0"/>
            <w:vAlign w:val="top"/>
          </w:tcPr>
          <w:p w14:paraId="7ED1BE03">
            <w:pPr>
              <w:spacing w:line="560" w:lineRule="exact"/>
              <w:contextualSpacing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公示和备案数量：</w:t>
            </w:r>
          </w:p>
        </w:tc>
      </w:tr>
      <w:tr w14:paraId="0256B7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45" w:type="dxa"/>
            <w:noWrap w:val="0"/>
            <w:vAlign w:val="top"/>
          </w:tcPr>
          <w:p w14:paraId="68CF07EB">
            <w:pPr>
              <w:spacing w:line="560" w:lineRule="exact"/>
              <w:contextualSpacing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6.是否实行编审分离制度和盲审制度，遵循回避原则</w:t>
            </w:r>
          </w:p>
        </w:tc>
        <w:tc>
          <w:tcPr>
            <w:tcW w:w="1365" w:type="dxa"/>
            <w:noWrap w:val="0"/>
            <w:vAlign w:val="top"/>
          </w:tcPr>
          <w:p w14:paraId="4B55ADFD">
            <w:pPr>
              <w:spacing w:line="560" w:lineRule="exact"/>
              <w:contextualSpacing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940" w:type="dxa"/>
            <w:noWrap w:val="0"/>
            <w:vAlign w:val="top"/>
          </w:tcPr>
          <w:p w14:paraId="07EC30B5">
            <w:pPr>
              <w:spacing w:line="560" w:lineRule="exact"/>
              <w:contextualSpacing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具体形式（如，召开几次会议并有记录）</w:t>
            </w:r>
          </w:p>
        </w:tc>
        <w:tc>
          <w:tcPr>
            <w:tcW w:w="4365" w:type="dxa"/>
            <w:noWrap w:val="0"/>
            <w:vAlign w:val="top"/>
          </w:tcPr>
          <w:p w14:paraId="7A76AD61">
            <w:pPr>
              <w:spacing w:line="560" w:lineRule="exact"/>
              <w:contextualSpacing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12.本年度是否收到教材问题反馈</w:t>
            </w:r>
          </w:p>
        </w:tc>
        <w:tc>
          <w:tcPr>
            <w:tcW w:w="1410" w:type="dxa"/>
            <w:noWrap w:val="0"/>
            <w:vAlign w:val="top"/>
          </w:tcPr>
          <w:p w14:paraId="0396F71E">
            <w:pPr>
              <w:spacing w:line="560" w:lineRule="exact"/>
              <w:contextualSpacing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65" w:type="dxa"/>
            <w:noWrap w:val="0"/>
            <w:vAlign w:val="top"/>
          </w:tcPr>
          <w:p w14:paraId="51AA80E0">
            <w:pPr>
              <w:spacing w:line="560" w:lineRule="exact"/>
              <w:contextualSpacing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具体数量：</w:t>
            </w:r>
          </w:p>
          <w:p w14:paraId="4CA7CC89">
            <w:pPr>
              <w:spacing w:line="560" w:lineRule="exact"/>
              <w:contextualSpacing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/>
              </w:rPr>
              <w:t>是否解决：</w:t>
            </w:r>
          </w:p>
        </w:tc>
      </w:tr>
    </w:tbl>
    <w:p w14:paraId="247A9EB1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0EE2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2026-10-10T06:28:32Z</dcterms:created>
  <dc:creator>lenovo</dc:creator>
  <cp:lastModifiedBy>贾毅</cp:lastModifiedBy>
  <dcterms:modified xsi:type="dcterms:W3CDTF">2026-10-10T06:29:31Z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eyJoZGlkIjoiYTNkZTdkZDFlMzEzZjBhNWY4ZTczNzkwMzQyZTE4OWIiLCJ1c2VySWQiOiI3MzE3NjU5MzUifQ==</vt:lpwstr>
  </property>
  <property fmtid="{D5CDD505-2E9C-101B-9397-08002B2CF9AE}" pid="4" name="ICV">
    <vt:lpwstr>4AE0EC4A37584BAF80E3EBF6F56363ED_12</vt:lpwstr>
  </property>
</Properties>
</file>