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F4D82">
      <w:pPr>
        <w:jc w:val="left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D3C8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天津财经大学珠江学院</w:t>
      </w:r>
    </w:p>
    <w:p w14:paraId="71834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2026年校级教师人工智能应用案例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名单</w:t>
      </w:r>
    </w:p>
    <w:p w14:paraId="43ECA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85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435"/>
        <w:gridCol w:w="1425"/>
        <w:gridCol w:w="1838"/>
      </w:tblGrid>
      <w:tr w14:paraId="7D6F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Align w:val="center"/>
          </w:tcPr>
          <w:p w14:paraId="61E446F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  <w:bookmarkStart w:id="0" w:name="_GoBack"/>
            <w:bookmarkEnd w:id="0"/>
          </w:p>
        </w:tc>
        <w:tc>
          <w:tcPr>
            <w:tcW w:w="4435" w:type="dxa"/>
            <w:vAlign w:val="center"/>
          </w:tcPr>
          <w:p w14:paraId="7CCB2CB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1425" w:type="dxa"/>
            <w:vAlign w:val="center"/>
          </w:tcPr>
          <w:p w14:paraId="2523811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案例作者</w:t>
            </w:r>
          </w:p>
        </w:tc>
        <w:tc>
          <w:tcPr>
            <w:tcW w:w="1838" w:type="dxa"/>
            <w:vAlign w:val="center"/>
          </w:tcPr>
          <w:p w14:paraId="7533AE0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类别</w:t>
            </w:r>
          </w:p>
        </w:tc>
      </w:tr>
      <w:tr w14:paraId="5672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Align w:val="center"/>
          </w:tcPr>
          <w:p w14:paraId="11CCF40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35" w:type="dxa"/>
            <w:vAlign w:val="center"/>
          </w:tcPr>
          <w:p w14:paraId="65A6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三元协作探究学习促学生财务分析布局与破局能力提升</w:t>
            </w:r>
          </w:p>
        </w:tc>
        <w:tc>
          <w:tcPr>
            <w:tcW w:w="1425" w:type="dxa"/>
            <w:vAlign w:val="center"/>
          </w:tcPr>
          <w:p w14:paraId="3214F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王兰</w:t>
            </w:r>
          </w:p>
        </w:tc>
        <w:tc>
          <w:tcPr>
            <w:tcW w:w="1838" w:type="dxa"/>
            <w:vAlign w:val="center"/>
          </w:tcPr>
          <w:p w14:paraId="314E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用AI案例</w:t>
            </w:r>
          </w:p>
        </w:tc>
      </w:tr>
      <w:tr w14:paraId="38916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Align w:val="center"/>
          </w:tcPr>
          <w:p w14:paraId="674186D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35" w:type="dxa"/>
            <w:vAlign w:val="center"/>
          </w:tcPr>
          <w:p w14:paraId="48D6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财会专业论文审核智能体</w:t>
            </w:r>
          </w:p>
        </w:tc>
        <w:tc>
          <w:tcPr>
            <w:tcW w:w="1425" w:type="dxa"/>
            <w:vAlign w:val="center"/>
          </w:tcPr>
          <w:p w14:paraId="3383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任健</w:t>
            </w:r>
          </w:p>
        </w:tc>
        <w:tc>
          <w:tcPr>
            <w:tcW w:w="1838" w:type="dxa"/>
            <w:vAlign w:val="center"/>
          </w:tcPr>
          <w:p w14:paraId="5E11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创AI案例</w:t>
            </w:r>
          </w:p>
        </w:tc>
      </w:tr>
      <w:tr w14:paraId="40ED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5" w:type="dxa"/>
            <w:vAlign w:val="center"/>
          </w:tcPr>
          <w:p w14:paraId="4D12379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35" w:type="dxa"/>
            <w:vAlign w:val="center"/>
          </w:tcPr>
          <w:p w14:paraId="2F1E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恪守职业诚信：在会计案例分析作业中引导学生规范标注AI生成内容</w:t>
            </w:r>
          </w:p>
        </w:tc>
        <w:tc>
          <w:tcPr>
            <w:tcW w:w="1425" w:type="dxa"/>
            <w:vAlign w:val="center"/>
          </w:tcPr>
          <w:p w14:paraId="6B27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赵瑞佳</w:t>
            </w:r>
          </w:p>
        </w:tc>
        <w:tc>
          <w:tcPr>
            <w:tcW w:w="1838" w:type="dxa"/>
            <w:vAlign w:val="center"/>
          </w:tcPr>
          <w:p w14:paraId="5788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护AI案例</w:t>
            </w:r>
          </w:p>
        </w:tc>
      </w:tr>
    </w:tbl>
    <w:p w14:paraId="5456252F">
      <w:pPr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125D2"/>
    <w:rsid w:val="1F8750E6"/>
    <w:rsid w:val="21D463BD"/>
    <w:rsid w:val="247E74E9"/>
    <w:rsid w:val="27C2679C"/>
    <w:rsid w:val="36BF5B65"/>
    <w:rsid w:val="558B1B4F"/>
    <w:rsid w:val="59815D7E"/>
    <w:rsid w:val="715417E0"/>
    <w:rsid w:val="73B9108C"/>
    <w:rsid w:val="7C65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152</Characters>
  <Lines>0</Lines>
  <Paragraphs>0</Paragraphs>
  <TotalTime>0</TotalTime>
  <ScaleCrop>false</ScaleCrop>
  <LinksUpToDate>false</LinksUpToDate>
  <CharactersWithSpaces>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2026-05-09T03:29:00Z</dcterms:created>
  <dc:creator>szy97</dc:creator>
  <cp:lastModifiedBy>刘亚丽</cp:lastModifiedBy>
  <dcterms:modified xsi:type="dcterms:W3CDTF">2026-05-14T02:01:19Z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eyJoZGlkIjoiNTE0Yzg4YjI3ZmJiNjNjNThmMWJjOTA1ZTdlYWQ3MzIiLCJ1c2VySWQiOiI0Mjk3NTA4NzEifQ==</vt:lpwstr>
  </property>
  <property fmtid="{D5CDD505-2E9C-101B-9397-08002B2CF9AE}" pid="4" name="ICV">
    <vt:lpwstr>F72EAC5627A3423A9A5413E73CF34B75_12</vt:lpwstr>
  </property>
</Properties>
</file>