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1C1B">
      <w:pPr>
        <w:spacing w:after="156" w:afterLines="50"/>
        <w:ind w:firstLine="192" w:firstLineChars="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 w14:paraId="70F4FF9A">
      <w:pPr>
        <w:spacing w:line="56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方正小标宋简体" w:cs="Times New Roman"/>
          <w:kern w:val="0"/>
          <w:sz w:val="44"/>
          <w:szCs w:val="44"/>
        </w:rPr>
        <w:t>教</w:t>
      </w:r>
      <w:bookmarkStart w:id="0" w:name="OLE_LINK1"/>
      <w:r>
        <w:rPr>
          <w:rFonts w:hint="eastAsia" w:eastAsia="方正小标宋简体" w:cs="Times New Roman"/>
          <w:kern w:val="0"/>
          <w:sz w:val="44"/>
          <w:szCs w:val="44"/>
        </w:rPr>
        <w:t>材工作组</w:t>
      </w:r>
      <w:bookmarkEnd w:id="0"/>
    </w:p>
    <w:p w14:paraId="23998AC3">
      <w:pPr>
        <w:spacing w:line="56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hint="eastAsia" w:eastAsia="方正小标宋简体" w:cs="Times New Roman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eastAsia="方正小标宋简体" w:cs="Times New Roman"/>
          <w:kern w:val="0"/>
          <w:sz w:val="44"/>
          <w:szCs w:val="44"/>
        </w:rPr>
        <w:t>-202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7</w:t>
      </w:r>
      <w:r>
        <w:rPr>
          <w:rFonts w:hint="eastAsia" w:eastAsia="方正小标宋简体" w:cs="Times New Roman"/>
          <w:kern w:val="0"/>
          <w:sz w:val="44"/>
          <w:szCs w:val="44"/>
        </w:rPr>
        <w:t>-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1</w:t>
      </w:r>
      <w:r>
        <w:rPr>
          <w:rFonts w:hint="eastAsia" w:eastAsia="方正小标宋简体" w:cs="Times New Roman"/>
          <w:kern w:val="0"/>
          <w:sz w:val="44"/>
          <w:szCs w:val="44"/>
        </w:rPr>
        <w:t>学期教材评审工作情况</w:t>
      </w:r>
    </w:p>
    <w:p w14:paraId="3DF9D6AD">
      <w:pPr>
        <w:ind w:left="560"/>
        <w:rPr>
          <w:rFonts w:hint="eastAsia" w:ascii="宋体" w:hAnsi="宋体" w:cs="宋体"/>
        </w:rPr>
      </w:pPr>
    </w:p>
    <w:p w14:paraId="715487D6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一、教材具体使用情况</w:t>
      </w:r>
    </w:p>
    <w:p w14:paraId="6664A7E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学期共承担课程门数，使用教材种类。其中马工程教材、境外教材、自编教材、获奖优秀/国家规划/省部级规划/教指委指定/同行公认优秀教材、超过规定出版年限、自编讲义种类，没有选用教材课程门数等情况。</w:t>
      </w:r>
    </w:p>
    <w:p w14:paraId="32381610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二、评审意见</w:t>
      </w:r>
    </w:p>
    <w:p w14:paraId="75FBFE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学期拟订购教材评审意见，包括但不限于以下内容。</w:t>
      </w:r>
    </w:p>
    <w:p w14:paraId="4D3AD155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1.教材内容的价值导向、意识形态方面的审核情况；</w:t>
      </w:r>
    </w:p>
    <w:p w14:paraId="1400B3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教材的学术性、科学性；</w:t>
      </w:r>
    </w:p>
    <w:p w14:paraId="655E77C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3.教材的适宜性，符合课程教学目标；</w:t>
      </w:r>
    </w:p>
    <w:p w14:paraId="0996E85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4.教材选用原则、选用年限、选用程序的审核情况；</w:t>
      </w:r>
    </w:p>
    <w:p w14:paraId="215A0814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5.境外教材（包括拟使用的境外影音资料的审核情况）；</w:t>
      </w:r>
    </w:p>
    <w:p w14:paraId="3CE53D3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6.其他审核意见。</w:t>
      </w:r>
    </w:p>
    <w:p w14:paraId="5689FD24">
      <w:pPr>
        <w:spacing w:line="560" w:lineRule="exact"/>
        <w:ind w:left="193" w:leftChars="69" w:firstLine="480" w:firstLineChars="150"/>
        <w:rPr>
          <w:rFonts w:hint="eastAsia" w:ascii="宋体" w:hAnsi="宋体" w:cs="黑体"/>
          <w:kern w:val="0"/>
          <w:sz w:val="29"/>
          <w:szCs w:val="29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三、教材工作组成员意见及确认签字</w:t>
      </w:r>
    </w:p>
    <w:p w14:paraId="1DB080C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对教材评审意见以及本教材工作组负责的附件1-8进行确认。</w:t>
      </w:r>
    </w:p>
    <w:p w14:paraId="56919B4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0A9F48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078EBC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1AFC61C">
      <w:pPr>
        <w:ind w:left="560" w:left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XX教材管理工作组（所属单位盖章）</w:t>
      </w:r>
    </w:p>
    <w:p w14:paraId="7DE02F50">
      <w:pPr>
        <w:ind w:left="560" w:left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年    月    日</w:t>
      </w:r>
    </w:p>
    <w:sectPr>
      <w:footerReference r:id="rId3" w:type="default"/>
      <w:pgSz w:w="11906" w:h="16838"/>
      <w:pgMar w:top="1134" w:right="1800" w:bottom="113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F2D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4289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4289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DliMDEyYjU1NDliOGI0NWFkM2Y5NDAxNWFiNTkifQ=="/>
  </w:docVars>
  <w:rsids>
    <w:rsidRoot w:val="4304288B"/>
    <w:rsid w:val="0003675F"/>
    <w:rsid w:val="00103920"/>
    <w:rsid w:val="00215E1B"/>
    <w:rsid w:val="002B1B67"/>
    <w:rsid w:val="002F73E9"/>
    <w:rsid w:val="006415AA"/>
    <w:rsid w:val="006B314E"/>
    <w:rsid w:val="007A2CB6"/>
    <w:rsid w:val="007F7739"/>
    <w:rsid w:val="0095584F"/>
    <w:rsid w:val="00AE42FE"/>
    <w:rsid w:val="00CC0ACD"/>
    <w:rsid w:val="00D144C1"/>
    <w:rsid w:val="00DF1D00"/>
    <w:rsid w:val="00F24873"/>
    <w:rsid w:val="00FF617B"/>
    <w:rsid w:val="044169EC"/>
    <w:rsid w:val="04770389"/>
    <w:rsid w:val="0602235A"/>
    <w:rsid w:val="06AB091A"/>
    <w:rsid w:val="0F7576C9"/>
    <w:rsid w:val="10675755"/>
    <w:rsid w:val="131E7B67"/>
    <w:rsid w:val="13356E00"/>
    <w:rsid w:val="14F6421F"/>
    <w:rsid w:val="1FF6107E"/>
    <w:rsid w:val="225579F0"/>
    <w:rsid w:val="26DB0A95"/>
    <w:rsid w:val="2A835581"/>
    <w:rsid w:val="2BCE2D97"/>
    <w:rsid w:val="2C90798A"/>
    <w:rsid w:val="2CD46729"/>
    <w:rsid w:val="2DED7049"/>
    <w:rsid w:val="2EFC3AB9"/>
    <w:rsid w:val="2F3E30D6"/>
    <w:rsid w:val="33973075"/>
    <w:rsid w:val="33C543BD"/>
    <w:rsid w:val="37820A47"/>
    <w:rsid w:val="39190568"/>
    <w:rsid w:val="39930ABA"/>
    <w:rsid w:val="3B1874C8"/>
    <w:rsid w:val="3D161C24"/>
    <w:rsid w:val="3E772FD9"/>
    <w:rsid w:val="4304288B"/>
    <w:rsid w:val="43600C23"/>
    <w:rsid w:val="436F19F8"/>
    <w:rsid w:val="463158E2"/>
    <w:rsid w:val="489363E0"/>
    <w:rsid w:val="52EE60F9"/>
    <w:rsid w:val="54F11C1C"/>
    <w:rsid w:val="567A31AF"/>
    <w:rsid w:val="63F41FD1"/>
    <w:rsid w:val="6DF3507D"/>
    <w:rsid w:val="6E18249F"/>
    <w:rsid w:val="753A4002"/>
    <w:rsid w:val="78FA19E0"/>
    <w:rsid w:val="7AB636E5"/>
    <w:rsid w:val="7C063984"/>
    <w:rsid w:val="7C3E6429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325</Words>
  <Characters>364</Characters>
  <Lines>3</Lines>
  <Paragraphs>1</Paragraphs>
  <TotalTime>179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贾毅</cp:lastModifiedBy>
  <dcterms:modified xsi:type="dcterms:W3CDTF">2026-06-10T08:34:55Z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EA0A468F75FA4E44A68C63C0B2CDCE80_13</vt:lpwstr>
  </property>
  <property fmtid="{D5CDD505-2E9C-101B-9397-08002B2CF9AE}" pid="4" name="KSOTemplateDocerSaveRecord">
    <vt:lpwstr>eyJoZGlkIjoiYTNkZTdkZDFlMzEzZjBhNWY4ZTczNzkwMzQyZTE4OWIiLCJ1c2VySWQiOiIxNjkwMDM2MDQ4In0=</vt:lpwstr>
  </property>
</Properties>
</file>