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D7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3" w:lineRule="atLeast"/>
        <w:ind w:right="0" w:firstLine="320" w:firstLineChars="10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附件：</w:t>
      </w:r>
    </w:p>
    <w:p w14:paraId="6C1191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3" w:lineRule="atLeast"/>
        <w:ind w:right="0" w:firstLine="320" w:firstLineChars="100"/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学生网上评教操作指南</w:t>
      </w:r>
    </w:p>
    <w:p w14:paraId="23F38C6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leftChars="0" w:right="0" w:rightChars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1.登录</w:t>
      </w:r>
    </w:p>
    <w:p w14:paraId="312D2A8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统一门户地址登录网址：https://zhjw.zjxyshoufei.cn/jsxsd/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，输入用户名、密码和验证码，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进入教务系统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3126F5A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1028065</wp:posOffset>
                </wp:positionV>
                <wp:extent cx="1387475" cy="693420"/>
                <wp:effectExtent l="13970" t="13970" r="27305" b="1651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1500" y="4295775"/>
                          <a:ext cx="1387475" cy="6934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pt;margin-top:80.95pt;height:54.6pt;width:109.25pt;z-index:251661312;v-text-anchor:middle;mso-width-relative:page;mso-height-relative:page;" filled="f" stroked="t" coordsize="21600,21600" o:gfxdata="UEsDBAoAAAAAAIdO4kAAAAAAAAAAAAAAAAAEAAAAZHJzL1BLAwQUAAAACACHTuJAJ8mP7NkAAAAL&#10;AQAADwAAAGRycy9kb3ducmV2LnhtbE2PzU7DMBCE70i8g7VI3KjtSGlLiNMDPxIcEGpB4rqJlzgQ&#10;21Hs1uHtMSc4jmY08029W+zITjSHwTsFciWAkeu8Hlyv4O314WoLLER0GkfvSME3Bdg152c1Vton&#10;t6fTIfYsl7hQoQIT41RxHjpDFsPKT+Sy9+FnizHLued6xpTL7cgLIdbc4uDygsGJbg11X4ejVfDc&#10;Pu1TKt/pMd4vEl/Sp0dzp9TlhRQ3wCIt8S8Mv/gZHZrM1Pqj04GNCkop8peYjbW8BpYTm2JbAmsV&#10;FBspgTc1//+h+QFQSwMEFAAAAAgAh07iQEV9BRh2AgAA2QQAAA4AAABkcnMvZTJvRG9jLnhtbK1U&#10;zW4TMRC+I/EOlu90kzRp0qibKkpUhFTRSgVxdrzerCX/YTvZlJdB4sZD8DiI1+Czd9uGwqEHctiM&#10;PeNv/H0z44vLg1ZkL3yQ1pR0eDKgRBhuK2m2Jf344erNjJIQmamYskaU9F4Eerl4/eqidXMxso1V&#10;lfAEICbMW1fSJkY3L4rAG6FZOLFOGDhr6zWLWPptUXnWAl2rYjQYnBWt9ZXzlosQsLvunLRH9C8B&#10;tHUtuVhbvtPCxA7VC8UiKIVGukAX+bZ1LXi8qesgIlElBdOYv0gCe5O+xeKCzbeeuUby/grsJVd4&#10;xkkzaZD0EWrNIiM7L/+C0pJ7G2wdT7jVRUckKwIWw8Ezbe4a5kTmAqmDexQ9/D9Y/n5/64msSjoe&#10;UWKYRsV/ff3+88c3gg2o07owR9Cdu/X9KsBMVA+11+kfJMgB509nw8kAut4nrPPJdDrp1BWHSDgC&#10;hqez6RibhCPi7Px0PMryF09Izof4VlhNklFSj+plUdn+OkRkR+hDSEps7JVUKldQGdKWdDSbZHyG&#10;tqzRDkilHagFs6WEqS36nUefIYNVskrHE1Dw281KebJn6JLVIP3S1ZHuj7CUe81C08VlV8dQy4iR&#10;UFKXdHZ8WhmAJAE7yZK1sdU9BPe268Tg+JUE7DUL8ZZ5tB4ExHDGG3xqZUHK9hYljfVf/rWf4tER&#10;8FLSopVB+POOeUGJemfQK+fD8Tj1fl6MJ1PoTvyxZ3PsMTu9stBhiGfA8Wym+KgezNpb/QkzvExZ&#10;4WKGI3cnbb9YxW7E8ApwsVzmMPS7Y/Ha3DmewLsCLnfR1jLX9kmdXjR0fK5BP51ppI7XOerpRV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fJj+zZAAAACwEAAA8AAAAAAAAAAQAgAAAAIgAAAGRy&#10;cy9kb3ducmV2LnhtbFBLAQIUABQAAAAIAIdO4kBFfQUYdgIAANkEAAAOAAAAAAAAAAEAIAAAACgB&#10;AABkcnMvZTJvRG9jLnhtbFBLBQYAAAAABgAGAFkBAAAQBgAAAAA=&#10;">
                <v:fill on="f" focussize="0,0"/>
                <v:stroke weight="2.25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9865" cy="3645535"/>
            <wp:effectExtent l="0" t="0" r="6985" b="12065"/>
            <wp:docPr id="43" name="图片 43" descr="e8deac33-7819-4ee5-b519-e84a9fec7d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e8deac33-7819-4ee5-b519-e84a9fec7d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FD09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此处用户名密码是统一身份认证的用户名和密码，如果密码忘记，点忘记密码找回即可。</w:t>
      </w:r>
    </w:p>
    <w:p w14:paraId="4E16AD4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1757680</wp:posOffset>
                </wp:positionV>
                <wp:extent cx="1387475" cy="166370"/>
                <wp:effectExtent l="13970" t="13970" r="27305" b="2921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475" cy="1663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4.9pt;margin-top:138.4pt;height:13.1pt;width:109.25pt;z-index:251662336;v-text-anchor:middle;mso-width-relative:page;mso-height-relative:page;" filled="f" stroked="t" coordsize="21600,21600" o:gfxdata="UEsDBAoAAAAAAIdO4kAAAAAAAAAAAAAAAAAEAAAAZHJzL1BLAwQUAAAACACHTuJAPuIBmdoAAAAL&#10;AQAADwAAAGRycy9kb3ducmV2LnhtbE2PS0/DMBCE70j8B2uRuFE7ifoKcXrgIcEBoRakXjfxEgdi&#10;O4rdOvx7zAluO9rRzDfVbjYDO9Pke2clZAsBjGzrVG87Ce9vjzcbYD6gVTg4SxK+ycOuvryosFQu&#10;2j2dD6FjKcT6EiXoEMaSc99qMugXbiSbfh9uMhiSnDquJowp3Aw8F2LFDfY2NWgc6U5T+3U4GQkv&#10;zfM+xuWRnsLDnOFr/HSo76W8vsrELbBAc/gzwy9+Qoc6MTXuZJVng4Sl2Cb0ICFfr9KRHOt8UwBr&#10;JBSiEMDriv/fUP8AUEsDBBQAAAAIAIdO4kCy5r4JagIAAM0EAAAOAAAAZHJzL2Uyb0RvYy54bWyt&#10;VM1uEzEQviPxDpbvdJM0bULUTRUlKkKqaKSCODteb9aS/7CdbMrLIHHjIfo4iNfgs3fbhsKhB3Jw&#10;Zjzjbzyfv9mLy4NWZC98kNaUdHgyoEQYbitptiX99PHqzZSSEJmpmLJGlPROBHo5f/3qonUzMbKN&#10;VZXwBCAmzFpX0iZGNyuKwBuhWTixThgEa+s1i3D9tqg8a4GuVTEaDM6L1vrKectFCNhddUHaI/qX&#10;ANq6llysLN9pYWKH6oViES2FRrpA5/m2dS14vKnrICJRJUWnMa8oAnuT1mJ+wWZbz1wjeX8F9pIr&#10;POtJM2lQ9BFqxSIjOy//gtKSextsHU+41UXXSGYEXQwHz7i5bZgTuRdQHdwj6eH/wfIP+7Unsirp&#10;eEKJYRov/uvbj5/33wk2wE7rwgxJt27tey/ATK0eaq/TP5ogh8zo3SOj4hAJx+bwdDoZT84o4YgN&#10;z89PJ5ny4um08yG+E1aTZJTU48UykWx/HSIqIvUhJRUz9koqlV9NGdKWdDQ9y/gMUqwhAZTSDu0E&#10;s6WEqS00zqPPkMEqWaXjCSj47WapPNkzKGM5SL/ULsr9kZZqr1hourwc6jSjZcQYKKlLOj0+rQxA&#10;EmkdTcna2OoOJHvbqS84fiUBe81CXDMPuUGMGMh4g6VWFk3Z3qKksf7rv/ZTPlSAKCUt5IuGv+yY&#10;F5So9wb6eDscj5PeszM+m4zg+OPI5jhidnppwcMQo+94NlN+VA9m7a3+jLldpKoIMcNRu6O2d5ax&#10;GytMPheLRU6Dxh2L1+bW8QTePeBiF20t89s+sdOTBpXnN+gnMo3RsZ+znr5C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+4gGZ2gAAAAsBAAAPAAAAAAAAAAEAIAAAACIAAABkcnMvZG93bnJldi54&#10;bWxQSwECFAAUAAAACACHTuJAsua+CWoCAADNBAAADgAAAAAAAAABACAAAAApAQAAZHJzL2Uyb0Rv&#10;Yy54bWxQSwUGAAAAAAYABgBZAQAABQYAAAAA&#10;">
                <v:fill on="f" focussize="0,0"/>
                <v:stroke weight="2.25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9865" cy="3645535"/>
            <wp:effectExtent l="0" t="0" r="6985" b="12065"/>
            <wp:docPr id="45" name="图片 45" descr="e8deac33-7819-4ee5-b519-e84a9fec7d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e8deac33-7819-4ee5-b519-e84a9fec7d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48E80">
      <w:pPr>
        <w:spacing w:line="560" w:lineRule="exact"/>
        <w:jc w:val="both"/>
        <w:rPr>
          <w:rFonts w:hint="eastAsia" w:ascii="仿宋" w:hAnsi="仿宋" w:eastAsia="仿宋" w:cs="黑体"/>
          <w:kern w:val="0"/>
          <w:sz w:val="32"/>
          <w:szCs w:val="32"/>
        </w:rPr>
      </w:pPr>
    </w:p>
    <w:p w14:paraId="4CB58F2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leftChars="0" w:right="0" w:rightChars="0" w:firstLine="420" w:firstLineChars="0"/>
        <w:jc w:val="left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进入教学评价</w:t>
      </w:r>
    </w:p>
    <w:p w14:paraId="6C88A65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Hans" w:bidi="ar-SA"/>
        </w:rPr>
        <w:t>输入门户账号密码，登录门户首页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，左边菜单栏找到“教学评价”。</w:t>
      </w:r>
    </w:p>
    <w:p w14:paraId="19EB40F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71770" cy="2320290"/>
            <wp:effectExtent l="0" t="0" r="5080" b="3810"/>
            <wp:docPr id="1" name="图片 1" descr="联想截图_20260109145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联想截图_202601091454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71F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46E135B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6523528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5A1A8A0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1FEA6102">
      <w:pPr>
        <w:spacing w:line="560" w:lineRule="exact"/>
        <w:jc w:val="center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  <w:lang w:val="en-US" w:eastAsia="zh-CN"/>
        </w:rPr>
        <w:t xml:space="preserve">                       </w:t>
      </w:r>
    </w:p>
    <w:p w14:paraId="7B54268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leftChars="0" w:right="0" w:rightChars="0" w:firstLine="420" w:firstLineChars="0"/>
        <w:jc w:val="left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7F13F7D3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进入“教学评价”页面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Hans" w:bidi="ar-SA"/>
        </w:rPr>
        <w:t>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找到下拉菜单并点击进入。</w:t>
      </w:r>
    </w:p>
    <w:p w14:paraId="00A1F01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center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73675" cy="1442085"/>
            <wp:effectExtent l="0" t="0" r="3175" b="5715"/>
            <wp:docPr id="2" name="图片 2" descr="联想截图_20260109145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联想截图_202601091457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7473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both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点击“学生评价”</w:t>
      </w:r>
    </w:p>
    <w:p w14:paraId="42F399E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center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71135" cy="1983740"/>
            <wp:effectExtent l="0" t="0" r="5715" b="16510"/>
            <wp:docPr id="5" name="图片 5" descr="联想截图_2026010915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联想截图_202601091517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5EB8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center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3D4FF26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leftChars="0" w:right="0" w:rightChars="0" w:firstLine="420" w:firstLineChars="0"/>
        <w:jc w:val="left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评教</w:t>
      </w:r>
    </w:p>
    <w:p w14:paraId="1DD8ECC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进入“学生评价”页面后，点击“进入评价”。</w:t>
      </w:r>
    </w:p>
    <w:p w14:paraId="539CD12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9230" cy="488315"/>
            <wp:effectExtent l="0" t="0" r="7620" b="6985"/>
            <wp:docPr id="7" name="图片 7" descr="进入评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进入评价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4503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02E1704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50DEC793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09B4614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1F50AC0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60C13CC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找到相应课程名称和授课教师信息，点击“评价”即可进入评教页面。</w:t>
      </w:r>
    </w:p>
    <w:p w14:paraId="675D54C0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4785" cy="1672590"/>
            <wp:effectExtent l="0" t="0" r="12065" b="3810"/>
            <wp:docPr id="8" name="图片 8" descr="找到课程并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找到课程并评价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E5B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3505B0A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请根据页面左侧“评价指标”，在页面右侧“评价选项”模块进行评教。</w:t>
      </w:r>
    </w:p>
    <w:p w14:paraId="68A6514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8595" cy="852170"/>
            <wp:effectExtent l="0" t="0" r="8255" b="5080"/>
            <wp:docPr id="10" name="图片 10" descr="评价指标选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评价指标选项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C7B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完成所有评价选项后，点击“保存”，然后“提交”即可。</w:t>
      </w:r>
    </w:p>
    <w:p w14:paraId="426970B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4785" cy="1061720"/>
            <wp:effectExtent l="0" t="0" r="12065" b="5080"/>
            <wp:docPr id="12" name="图片 12" descr="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提交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C7EF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7EF03BE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173473F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636DD1F0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leftChars="0" w:right="0" w:rightChars="0" w:firstLine="420" w:firstLineChars="0"/>
        <w:jc w:val="both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 w14:paraId="66511E1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right="0" w:rightChars="0"/>
        <w:jc w:val="left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  </w:t>
      </w:r>
    </w:p>
    <w:p w14:paraId="70213D6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right="0" w:rightChars="0"/>
        <w:jc w:val="left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      </w:t>
      </w:r>
    </w:p>
    <w:p w14:paraId="45C3AAF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5A4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118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118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8CD7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144145</wp:posOffset>
              </wp:positionV>
              <wp:extent cx="2879725" cy="431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929380" y="172720"/>
                        <a:ext cx="2879725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873FD">
                          <w:pPr>
                            <w:jc w:val="right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14AFDC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14AFDC"/>
                              <w:sz w:val="32"/>
                              <w:szCs w:val="32"/>
                              <w:lang w:val="en-US" w:eastAsia="zh-CN"/>
                            </w:rPr>
                            <w:t>天津财经大学珠江学院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35pt;height:34pt;width:226.75pt;mso-position-horizontal:right;mso-position-horizontal-relative:page;mso-position-vertical-relative:page;z-index:251659264;mso-width-relative:page;mso-height-relative:page;" filled="f" stroked="f" coordsize="21600,21600" o:gfxdata="UEsDBAoAAAAAAIdO4kAAAAAAAAAAAAAAAAAEAAAAZHJzL1BLAwQUAAAACACHTuJADQBzr9gAAAAG&#10;AQAADwAAAGRycy9kb3ducmV2LnhtbE2PzU7DMBCE70i8g7VI3KjdQGibZlOhSBUSooeWXrht4m0S&#10;Edshdn/g6TEnOI5mNPNNvrqYXpx49J2zCNOJAsG2drqzDcL+bX03B+EDWU29s4zwxR5WxfVVTpl2&#10;Z7vl0y40IpZYnxFCG8KQSenrlg35iRvYRu/gRkMhyrGReqRzLDe9TJR6lIY6GxdaGrhsuf7YHQ3C&#10;S7ne0LZKzPy7L59fD0/D5/49Rby9maoliMCX8BeGX/yIDkVkqtzRai96hHgkICTJDER0H9L7FESF&#10;sFAzkEUu/+MXP1BLAwQUAAAACACHTuJAkYUy0k4CAAB/BAAADgAAAGRycy9lMm9Eb2MueG1srVTN&#10;bhMxEL4j8Q6W72STTdr8qJsqtApCqmilgDg7Xm/Wku0xttPd8gDwBpy4cOe58hyMvZu0Khx64OId&#10;ez7P+PtmZi8uW63IvXBeginoaDCkRBgOpTS7gn76uH4zo8QHZkqmwIiCPghPL5evX100diFyqEGV&#10;whEMYvyisQWtQ7CLLPO8Fpr5AVhh0FmB0yzg1u2y0rEGo2uV5cPhedaAK60DLrzH0+vOSfuI7iUB&#10;oaokF9fA91qY0EV1QrGAlHwtrafL9NqqEjzcVpUXgaiCItOQVkyC9jau2fKCLXaO2Vry/gnsJU94&#10;xkkzaTDpKdQ1C4zsnfwrlJbcgYcqDDjorCOSFEEWo+EzbTY1syJxQam9PYnu/19Y/uH+zhFZFnSC&#10;khimseKHH98PP38ffn0jeIYCNdYvELexiAztW2ixbY7nHg8j77ZyOn6REUH/eJ7PxzOM+IDYaT7N&#10;e6VFGwhHfz6bzqf5GSUcAZPxaDZMgOwxkHU+vBOgSTQK6rCSSWB2f+MDPgqhR0jMa2AtlUrVVIY0&#10;BT0fnw3ThZMHbyiDFyOd7tnRCu227TluoXxAig66LvGWryUmv2E+3DGHbYF8cHDCLS6VAkwCvUVJ&#10;De7rv84jHquFXkoabLOC+i975gQl6r3BOs5Hkyh8SJvJWRSKuKee7VOP2esrwE4e4YhansyID+po&#10;Vg70Z5yvVcyKLmY45i5oOJpXoWt+nE8uVqsE2lsnd3V3AbvSsnBjNpbHNJ20q32ASibVo2SdTr2S&#10;2JepGP0MxcZ/uk+ox//G8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NAHOv2AAAAAYBAAAPAAAA&#10;AAAAAAEAIAAAACIAAABkcnMvZG93bnJldi54bWxQSwECFAAUAAAACACHTuJAkYUy0k4CAAB/BAAA&#10;DgAAAAAAAAABACAAAAAnAQAAZHJzL2Uyb0RvYy54bWxQSwUGAAAAAAYABgBZAQAA5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06873FD">
                    <w:pPr>
                      <w:jc w:val="right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14AFDC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14AFDC"/>
                        <w:sz w:val="32"/>
                        <w:szCs w:val="32"/>
                        <w:lang w:val="en-US" w:eastAsia="zh-CN"/>
                      </w:rPr>
                      <w:t>天津财经大学珠江学院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815705" cy="720090"/>
          <wp:effectExtent l="0" t="0" r="4445" b="3810"/>
          <wp:wrapNone/>
          <wp:docPr id="11" name="图片 11" descr="资源 4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资源 4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570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B79AA"/>
    <w:rsid w:val="0C345014"/>
    <w:rsid w:val="161B79AA"/>
    <w:rsid w:val="29F72863"/>
    <w:rsid w:val="2D8D6874"/>
    <w:rsid w:val="33CA667F"/>
    <w:rsid w:val="3B9347F0"/>
    <w:rsid w:val="54517170"/>
    <w:rsid w:val="5C2F1F69"/>
    <w:rsid w:val="5F0359E7"/>
    <w:rsid w:val="67F500C6"/>
    <w:rsid w:val="69D04C97"/>
    <w:rsid w:val="79CF0757"/>
    <w:rsid w:val="7D24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</Words>
  <Characters>308</Characters>
  <Lines>0</Lines>
  <Paragraphs>0</Paragraphs>
  <TotalTime>16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2025-06-17T02:53:00Z</dcterms:created>
  <dc:creator>徐瑞欣</dc:creator>
  <cp:lastModifiedBy>贾毅</cp:lastModifiedBy>
  <dcterms:modified xsi:type="dcterms:W3CDTF">2026-01-09T08:15:28Z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E8AABD36DB174C16AC42C7D6A73FFAE1_13</vt:lpwstr>
  </property>
  <property fmtid="{D5CDD505-2E9C-101B-9397-08002B2CF9AE}" pid="4" name="KSOTemplateDocerSaveRecord">
    <vt:lpwstr>eyJoZGlkIjoiYTNkZTdkZDFlMzEzZjBhNWY4ZTczNzkwMzQyZTE4OWIiLCJ1c2VySWQiOiIxNjkwMDM2MDQ4In0=</vt:lpwstr>
  </property>
</Properties>
</file>